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3A" w:rsidRDefault="003D4A3A" w:rsidP="003D4A3A">
      <w:pPr>
        <w:pStyle w:val="BasistekstIKNL"/>
        <w:rPr>
          <w:b/>
          <w:sz w:val="20"/>
          <w:szCs w:val="20"/>
        </w:rPr>
      </w:pPr>
      <w:r>
        <w:rPr>
          <w:b/>
          <w:sz w:val="20"/>
          <w:szCs w:val="20"/>
        </w:rPr>
        <w:t>Programma Amsterdam Symposium Hematologie</w:t>
      </w:r>
    </w:p>
    <w:p w:rsidR="003D4A3A" w:rsidRDefault="003D4A3A" w:rsidP="003D4A3A">
      <w:pPr>
        <w:pStyle w:val="BasistekstIKNL"/>
        <w:rPr>
          <w:color w:val="000000"/>
        </w:rPr>
      </w:pPr>
    </w:p>
    <w:p w:rsidR="003D4A3A" w:rsidRDefault="003D4A3A" w:rsidP="003D4A3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9.00 – 09.15 uur</w:t>
      </w:r>
    </w:p>
    <w:p w:rsidR="003D4A3A" w:rsidRPr="00816B3D" w:rsidRDefault="003D4A3A" w:rsidP="003D4A3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Welkom</w:t>
      </w:r>
    </w:p>
    <w:p w:rsidR="003D4A3A" w:rsidRDefault="003D4A3A" w:rsidP="003D4A3A">
      <w:pPr>
        <w:rPr>
          <w:rFonts w:cs="Arial"/>
          <w:sz w:val="20"/>
          <w:szCs w:val="20"/>
        </w:rPr>
      </w:pPr>
      <w:r w:rsidRPr="00816B3D">
        <w:rPr>
          <w:rFonts w:cs="Arial"/>
          <w:sz w:val="20"/>
          <w:szCs w:val="20"/>
        </w:rPr>
        <w:t>Sonja Zweegman</w:t>
      </w:r>
      <w:r w:rsidR="009F5DAC">
        <w:rPr>
          <w:rFonts w:cs="Arial"/>
          <w:sz w:val="20"/>
          <w:szCs w:val="20"/>
        </w:rPr>
        <w:t xml:space="preserve"> (VUmc, </w:t>
      </w:r>
      <w:r w:rsidR="00D470DE">
        <w:rPr>
          <w:rFonts w:cs="Arial"/>
          <w:sz w:val="20"/>
          <w:szCs w:val="20"/>
        </w:rPr>
        <w:t>hematoloog</w:t>
      </w:r>
      <w:r w:rsidR="009F5DAC">
        <w:rPr>
          <w:rFonts w:cs="Arial"/>
          <w:sz w:val="20"/>
          <w:szCs w:val="20"/>
        </w:rPr>
        <w:t>)</w:t>
      </w:r>
      <w:r w:rsidRPr="00816B3D">
        <w:rPr>
          <w:rFonts w:cs="Arial"/>
          <w:sz w:val="20"/>
          <w:szCs w:val="20"/>
        </w:rPr>
        <w:t>, Bart Biemond</w:t>
      </w:r>
      <w:r w:rsidR="009F5DAC">
        <w:rPr>
          <w:rFonts w:cs="Arial"/>
          <w:sz w:val="20"/>
          <w:szCs w:val="20"/>
        </w:rPr>
        <w:t xml:space="preserve"> (AMC, hematoloog)</w:t>
      </w:r>
    </w:p>
    <w:p w:rsidR="003D4A3A" w:rsidRPr="00242C03" w:rsidRDefault="003D4A3A" w:rsidP="003D4A3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Kerngroep Hemato-oncologie IKNL</w:t>
      </w:r>
    </w:p>
    <w:p w:rsidR="003D4A3A" w:rsidRPr="00A56340" w:rsidRDefault="003D4A3A" w:rsidP="003D4A3A">
      <w:pPr>
        <w:rPr>
          <w:rFonts w:cs="Arial"/>
          <w:b/>
          <w:sz w:val="20"/>
          <w:szCs w:val="20"/>
        </w:rPr>
      </w:pPr>
    </w:p>
    <w:p w:rsidR="003D4A3A" w:rsidRDefault="003D4A3A" w:rsidP="003D4A3A">
      <w:pPr>
        <w:tabs>
          <w:tab w:val="left" w:pos="720"/>
        </w:tabs>
        <w:rPr>
          <w:rFonts w:cs="Arial"/>
          <w:b/>
          <w:sz w:val="20"/>
          <w:szCs w:val="20"/>
        </w:rPr>
      </w:pPr>
      <w:r w:rsidRPr="00A56340">
        <w:rPr>
          <w:rFonts w:cs="Arial"/>
          <w:b/>
          <w:sz w:val="20"/>
          <w:szCs w:val="20"/>
        </w:rPr>
        <w:t>9.15</w:t>
      </w:r>
      <w:r>
        <w:rPr>
          <w:rFonts w:cs="Arial"/>
          <w:b/>
          <w:sz w:val="20"/>
          <w:szCs w:val="20"/>
        </w:rPr>
        <w:t xml:space="preserve"> – 10.45 uur</w:t>
      </w:r>
    </w:p>
    <w:p w:rsidR="003D4A3A" w:rsidRPr="00DB2E37" w:rsidRDefault="003D4A3A" w:rsidP="003D4A3A">
      <w:pPr>
        <w:tabs>
          <w:tab w:val="left" w:pos="720"/>
        </w:tabs>
        <w:rPr>
          <w:rFonts w:cs="Arial"/>
          <w:sz w:val="20"/>
          <w:szCs w:val="20"/>
        </w:rPr>
      </w:pPr>
      <w:r w:rsidRPr="00B82011">
        <w:rPr>
          <w:rFonts w:cs="Arial"/>
          <w:b/>
          <w:sz w:val="20"/>
          <w:szCs w:val="20"/>
        </w:rPr>
        <w:t>Plenaire sessie</w:t>
      </w:r>
      <w:r w:rsidRPr="00816B3D">
        <w:rPr>
          <w:rFonts w:cs="Arial"/>
          <w:b/>
          <w:sz w:val="20"/>
          <w:szCs w:val="20"/>
        </w:rPr>
        <w:t xml:space="preserve"> </w:t>
      </w:r>
      <w:r w:rsidR="00DB2E37">
        <w:rPr>
          <w:rFonts w:cs="Arial"/>
          <w:sz w:val="20"/>
          <w:szCs w:val="20"/>
        </w:rPr>
        <w:t>(lezing en discussie)</w:t>
      </w:r>
    </w:p>
    <w:p w:rsidR="003D4A3A" w:rsidRDefault="003D4A3A" w:rsidP="003D4A3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Voorzitter: Sonja Zweegman</w:t>
      </w:r>
      <w:r w:rsidR="009F5DAC">
        <w:rPr>
          <w:rFonts w:cs="Arial"/>
          <w:sz w:val="20"/>
          <w:szCs w:val="20"/>
        </w:rPr>
        <w:t xml:space="preserve"> (VUmc, </w:t>
      </w:r>
      <w:r w:rsidR="00D470DE">
        <w:rPr>
          <w:rFonts w:cs="Arial"/>
          <w:sz w:val="20"/>
          <w:szCs w:val="20"/>
        </w:rPr>
        <w:t>hematoloog</w:t>
      </w:r>
      <w:r w:rsidR="009F5DAC">
        <w:rPr>
          <w:rFonts w:cs="Arial"/>
          <w:sz w:val="20"/>
          <w:szCs w:val="20"/>
        </w:rPr>
        <w:t>)</w:t>
      </w:r>
    </w:p>
    <w:p w:rsidR="003D4A3A" w:rsidRDefault="003D4A3A" w:rsidP="003D4A3A">
      <w:pPr>
        <w:spacing w:line="240" w:lineRule="auto"/>
        <w:rPr>
          <w:rFonts w:cs="Arial"/>
          <w:b/>
          <w:sz w:val="20"/>
          <w:szCs w:val="20"/>
        </w:rPr>
      </w:pPr>
    </w:p>
    <w:p w:rsidR="003D4A3A" w:rsidRPr="00A13BBC" w:rsidRDefault="003D4A3A" w:rsidP="003D4A3A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Epigenetische therapie bij myeloide ziekten – van epifenomeen tot fenomenaal? </w:t>
      </w:r>
      <w:r w:rsidRPr="00A13BBC">
        <w:rPr>
          <w:rFonts w:cs="Arial"/>
          <w:sz w:val="20"/>
          <w:szCs w:val="20"/>
        </w:rPr>
        <w:t xml:space="preserve">- </w:t>
      </w:r>
      <w:r>
        <w:rPr>
          <w:rFonts w:cs="Arial"/>
          <w:sz w:val="20"/>
          <w:szCs w:val="20"/>
        </w:rPr>
        <w:t>Arjan van de Loosdrecht</w:t>
      </w:r>
      <w:r w:rsidR="00D470DE">
        <w:rPr>
          <w:rFonts w:cs="Arial"/>
          <w:sz w:val="20"/>
          <w:szCs w:val="20"/>
        </w:rPr>
        <w:t xml:space="preserve"> (VUmc, hematoloog</w:t>
      </w:r>
      <w:r w:rsidR="009F5DAC">
        <w:rPr>
          <w:rFonts w:cs="Arial"/>
          <w:sz w:val="20"/>
          <w:szCs w:val="20"/>
        </w:rPr>
        <w:t>)</w:t>
      </w:r>
    </w:p>
    <w:p w:rsidR="003D4A3A" w:rsidRPr="00816B3D" w:rsidRDefault="003D4A3A" w:rsidP="003D4A3A">
      <w:pPr>
        <w:rPr>
          <w:rFonts w:cs="Arial"/>
          <w:sz w:val="20"/>
          <w:szCs w:val="20"/>
        </w:rPr>
      </w:pPr>
    </w:p>
    <w:p w:rsidR="003D4A3A" w:rsidRPr="00A13BBC" w:rsidRDefault="003D4A3A" w:rsidP="003D4A3A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Sikkelcelziekte uit de crisis?</w:t>
      </w:r>
      <w:r w:rsidRPr="00A13BBC">
        <w:rPr>
          <w:rFonts w:cs="Arial"/>
          <w:sz w:val="20"/>
          <w:szCs w:val="20"/>
        </w:rPr>
        <w:t xml:space="preserve"> -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Bart Biemond</w:t>
      </w:r>
      <w:r w:rsidR="009F5DAC">
        <w:rPr>
          <w:rFonts w:cs="Arial"/>
          <w:sz w:val="20"/>
          <w:szCs w:val="20"/>
        </w:rPr>
        <w:t xml:space="preserve"> (AMC, hematoloog)</w:t>
      </w:r>
    </w:p>
    <w:p w:rsidR="003D4A3A" w:rsidRPr="002848EB" w:rsidRDefault="003D4A3A" w:rsidP="003D4A3A">
      <w:pPr>
        <w:rPr>
          <w:rFonts w:cs="Arial"/>
          <w:i/>
          <w:sz w:val="20"/>
          <w:szCs w:val="20"/>
        </w:rPr>
      </w:pPr>
    </w:p>
    <w:p w:rsidR="003D4A3A" w:rsidRDefault="003D4A3A" w:rsidP="003D4A3A">
      <w:pPr>
        <w:rPr>
          <w:rFonts w:cs="Arial"/>
          <w:i/>
          <w:sz w:val="20"/>
          <w:szCs w:val="20"/>
        </w:rPr>
      </w:pPr>
      <w:r w:rsidRPr="00F61524">
        <w:rPr>
          <w:rFonts w:cs="Arial"/>
          <w:i/>
          <w:sz w:val="20"/>
          <w:szCs w:val="20"/>
        </w:rPr>
        <w:t>10.</w:t>
      </w:r>
      <w:r w:rsidRPr="00B82011">
        <w:rPr>
          <w:rFonts w:cs="Arial"/>
          <w:i/>
          <w:sz w:val="20"/>
          <w:szCs w:val="20"/>
        </w:rPr>
        <w:t>45</w:t>
      </w:r>
      <w:r>
        <w:rPr>
          <w:rFonts w:cs="Arial"/>
          <w:i/>
          <w:sz w:val="20"/>
          <w:szCs w:val="20"/>
        </w:rPr>
        <w:t xml:space="preserve"> – 11.15 uur</w:t>
      </w:r>
    </w:p>
    <w:p w:rsidR="003D4A3A" w:rsidRPr="00B82011" w:rsidRDefault="003D4A3A" w:rsidP="003D4A3A">
      <w:pPr>
        <w:rPr>
          <w:rFonts w:cs="Arial"/>
          <w:i/>
          <w:sz w:val="20"/>
          <w:szCs w:val="20"/>
        </w:rPr>
      </w:pPr>
      <w:r w:rsidRPr="00B82011">
        <w:rPr>
          <w:rFonts w:cs="Arial"/>
          <w:i/>
          <w:sz w:val="20"/>
          <w:szCs w:val="20"/>
        </w:rPr>
        <w:t>Koffie, thee en taart</w:t>
      </w:r>
    </w:p>
    <w:p w:rsidR="003D4A3A" w:rsidRPr="00B82011" w:rsidRDefault="003D4A3A" w:rsidP="003D4A3A">
      <w:pPr>
        <w:rPr>
          <w:rFonts w:cs="Arial"/>
          <w:b/>
          <w:sz w:val="20"/>
          <w:szCs w:val="20"/>
        </w:rPr>
      </w:pPr>
    </w:p>
    <w:p w:rsidR="003D4A3A" w:rsidRDefault="003D4A3A" w:rsidP="003D4A3A">
      <w:pPr>
        <w:rPr>
          <w:rFonts w:cs="Arial"/>
          <w:b/>
          <w:sz w:val="20"/>
          <w:szCs w:val="20"/>
        </w:rPr>
      </w:pPr>
      <w:r w:rsidRPr="00B82011">
        <w:rPr>
          <w:rFonts w:cs="Arial"/>
          <w:b/>
          <w:sz w:val="20"/>
          <w:szCs w:val="20"/>
        </w:rPr>
        <w:t xml:space="preserve">11.15 </w:t>
      </w:r>
      <w:r>
        <w:rPr>
          <w:rFonts w:cs="Arial"/>
          <w:b/>
          <w:sz w:val="20"/>
          <w:szCs w:val="20"/>
        </w:rPr>
        <w:t>– 12.00 uur</w:t>
      </w:r>
    </w:p>
    <w:p w:rsidR="003D4A3A" w:rsidRDefault="003D4A3A" w:rsidP="003D4A3A">
      <w:pPr>
        <w:rPr>
          <w:rFonts w:cs="Arial"/>
          <w:b/>
          <w:sz w:val="20"/>
          <w:szCs w:val="20"/>
        </w:rPr>
      </w:pPr>
      <w:r w:rsidRPr="00B82011">
        <w:rPr>
          <w:rFonts w:cs="Arial"/>
          <w:b/>
          <w:sz w:val="20"/>
          <w:szCs w:val="20"/>
        </w:rPr>
        <w:t>1</w:t>
      </w:r>
      <w:r w:rsidRPr="00B82011">
        <w:rPr>
          <w:rFonts w:cs="Arial"/>
          <w:b/>
          <w:sz w:val="20"/>
          <w:szCs w:val="20"/>
          <w:vertAlign w:val="superscript"/>
        </w:rPr>
        <w:t>e</w:t>
      </w:r>
      <w:r>
        <w:rPr>
          <w:rFonts w:cs="Arial"/>
          <w:b/>
          <w:sz w:val="20"/>
          <w:szCs w:val="20"/>
        </w:rPr>
        <w:t xml:space="preserve"> rondetafel</w:t>
      </w:r>
      <w:r w:rsidRPr="00B82011">
        <w:rPr>
          <w:rFonts w:cs="Arial"/>
          <w:b/>
          <w:sz w:val="20"/>
          <w:szCs w:val="20"/>
        </w:rPr>
        <w:t>sessie (roulatie)</w:t>
      </w:r>
      <w:r w:rsidR="00DB2E37">
        <w:rPr>
          <w:rFonts w:cs="Arial"/>
          <w:b/>
          <w:sz w:val="20"/>
          <w:szCs w:val="20"/>
        </w:rPr>
        <w:t xml:space="preserve"> </w:t>
      </w:r>
      <w:r w:rsidR="00DB2E37">
        <w:rPr>
          <w:rFonts w:cs="Arial"/>
          <w:sz w:val="20"/>
          <w:szCs w:val="20"/>
        </w:rPr>
        <w:t>(lezing en discussie)</w:t>
      </w:r>
    </w:p>
    <w:p w:rsidR="003D4A3A" w:rsidRPr="00A13BBC" w:rsidRDefault="003D4A3A" w:rsidP="003D4A3A">
      <w:pPr>
        <w:pStyle w:val="BasistekstIKNL"/>
      </w:pPr>
    </w:p>
    <w:p w:rsidR="003D4A3A" w:rsidRDefault="003D4A3A" w:rsidP="003D4A3A">
      <w:pPr>
        <w:rPr>
          <w:rFonts w:cs="Arial"/>
          <w:b/>
          <w:sz w:val="20"/>
          <w:szCs w:val="20"/>
        </w:rPr>
      </w:pPr>
      <w:r w:rsidRPr="00816B3D">
        <w:rPr>
          <w:rFonts w:cs="Arial"/>
          <w:b/>
          <w:sz w:val="20"/>
          <w:szCs w:val="20"/>
        </w:rPr>
        <w:t xml:space="preserve">12.00 </w:t>
      </w:r>
      <w:r>
        <w:rPr>
          <w:rFonts w:cs="Arial"/>
          <w:b/>
          <w:sz w:val="20"/>
          <w:szCs w:val="20"/>
        </w:rPr>
        <w:t>– 12.45 uur</w:t>
      </w:r>
    </w:p>
    <w:p w:rsidR="003D4A3A" w:rsidRPr="00B82011" w:rsidRDefault="003D4A3A" w:rsidP="003D4A3A">
      <w:pPr>
        <w:rPr>
          <w:rFonts w:cs="Arial"/>
          <w:b/>
          <w:sz w:val="20"/>
          <w:szCs w:val="20"/>
        </w:rPr>
      </w:pPr>
      <w:r w:rsidRPr="00B82011">
        <w:rPr>
          <w:rFonts w:cs="Arial"/>
          <w:b/>
          <w:sz w:val="20"/>
          <w:szCs w:val="20"/>
        </w:rPr>
        <w:t>2</w:t>
      </w:r>
      <w:r w:rsidRPr="00B82011">
        <w:rPr>
          <w:rFonts w:cs="Arial"/>
          <w:b/>
          <w:sz w:val="20"/>
          <w:szCs w:val="20"/>
          <w:vertAlign w:val="superscript"/>
        </w:rPr>
        <w:t>e</w:t>
      </w:r>
      <w:r>
        <w:rPr>
          <w:rFonts w:cs="Arial"/>
          <w:b/>
          <w:sz w:val="20"/>
          <w:szCs w:val="20"/>
        </w:rPr>
        <w:t xml:space="preserve"> rondetafel</w:t>
      </w:r>
      <w:r w:rsidRPr="00B82011">
        <w:rPr>
          <w:rFonts w:cs="Arial"/>
          <w:b/>
          <w:sz w:val="20"/>
          <w:szCs w:val="20"/>
        </w:rPr>
        <w:t>sessie</w:t>
      </w:r>
      <w:r w:rsidR="00DB2E37">
        <w:rPr>
          <w:rFonts w:cs="Arial"/>
          <w:b/>
          <w:sz w:val="20"/>
          <w:szCs w:val="20"/>
        </w:rPr>
        <w:t xml:space="preserve"> </w:t>
      </w:r>
      <w:r w:rsidR="00DB2E37">
        <w:rPr>
          <w:rFonts w:cs="Arial"/>
          <w:sz w:val="20"/>
          <w:szCs w:val="20"/>
        </w:rPr>
        <w:t>(lezing en discussie)</w:t>
      </w:r>
    </w:p>
    <w:p w:rsidR="003D4A3A" w:rsidRPr="00816B3D" w:rsidRDefault="003D4A3A" w:rsidP="003D4A3A">
      <w:pPr>
        <w:rPr>
          <w:rFonts w:cs="Arial"/>
          <w:sz w:val="20"/>
          <w:szCs w:val="20"/>
        </w:rPr>
      </w:pPr>
    </w:p>
    <w:p w:rsidR="003D4A3A" w:rsidRPr="00A13BBC" w:rsidRDefault="003D4A3A" w:rsidP="003D4A3A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Partnerkeuze in multipel myeloom</w:t>
      </w:r>
      <w:r w:rsidRPr="00B31660">
        <w:rPr>
          <w:rFonts w:cs="Arial"/>
          <w:sz w:val="20"/>
          <w:szCs w:val="20"/>
        </w:rPr>
        <w:t xml:space="preserve"> -</w:t>
      </w:r>
      <w:r w:rsidRPr="00A13BBC">
        <w:rPr>
          <w:rFonts w:cs="Arial"/>
          <w:sz w:val="20"/>
          <w:szCs w:val="20"/>
        </w:rPr>
        <w:t xml:space="preserve"> </w:t>
      </w:r>
      <w:r w:rsidR="009F5DAC">
        <w:rPr>
          <w:rFonts w:cs="Arial"/>
          <w:sz w:val="20"/>
          <w:szCs w:val="20"/>
        </w:rPr>
        <w:t>Niels van de Donk (</w:t>
      </w:r>
      <w:r w:rsidRPr="000373F0">
        <w:rPr>
          <w:rFonts w:cs="Arial"/>
          <w:sz w:val="20"/>
          <w:szCs w:val="20"/>
        </w:rPr>
        <w:t>VUmc</w:t>
      </w:r>
      <w:r w:rsidR="009F5DAC">
        <w:rPr>
          <w:rFonts w:cs="Arial"/>
          <w:sz w:val="20"/>
          <w:szCs w:val="20"/>
        </w:rPr>
        <w:t xml:space="preserve">, </w:t>
      </w:r>
      <w:r w:rsidR="00D470DE">
        <w:rPr>
          <w:rFonts w:cs="Arial"/>
          <w:sz w:val="20"/>
          <w:szCs w:val="20"/>
        </w:rPr>
        <w:t>hematoloog</w:t>
      </w:r>
      <w:r w:rsidR="009F5DAC">
        <w:rPr>
          <w:rFonts w:cs="Arial"/>
          <w:sz w:val="20"/>
          <w:szCs w:val="20"/>
        </w:rPr>
        <w:t>),</w:t>
      </w:r>
      <w:r w:rsidRPr="000373F0">
        <w:rPr>
          <w:rFonts w:cs="Arial"/>
          <w:sz w:val="20"/>
          <w:szCs w:val="20"/>
        </w:rPr>
        <w:t xml:space="preserve"> </w:t>
      </w:r>
      <w:r w:rsidR="009F5DAC">
        <w:rPr>
          <w:rFonts w:cs="Arial"/>
          <w:sz w:val="20"/>
          <w:szCs w:val="20"/>
        </w:rPr>
        <w:t>Marie José Kersten (</w:t>
      </w:r>
      <w:r w:rsidRPr="000373F0">
        <w:rPr>
          <w:rFonts w:cs="Arial"/>
          <w:sz w:val="20"/>
          <w:szCs w:val="20"/>
        </w:rPr>
        <w:t>AMC</w:t>
      </w:r>
      <w:r w:rsidR="009F5DAC">
        <w:rPr>
          <w:rFonts w:cs="Arial"/>
          <w:sz w:val="20"/>
          <w:szCs w:val="20"/>
        </w:rPr>
        <w:t xml:space="preserve">, </w:t>
      </w:r>
      <w:r w:rsidR="00D470DE">
        <w:rPr>
          <w:rFonts w:cs="Arial"/>
          <w:sz w:val="20"/>
          <w:szCs w:val="20"/>
        </w:rPr>
        <w:t>hematoloog</w:t>
      </w:r>
      <w:r w:rsidR="009F5DAC">
        <w:rPr>
          <w:rFonts w:cs="Arial"/>
          <w:sz w:val="20"/>
          <w:szCs w:val="20"/>
        </w:rPr>
        <w:t>)</w:t>
      </w:r>
    </w:p>
    <w:p w:rsidR="003D4A3A" w:rsidRPr="00A56340" w:rsidRDefault="003D4A3A" w:rsidP="003D4A3A">
      <w:pPr>
        <w:rPr>
          <w:rFonts w:cs="Arial"/>
          <w:sz w:val="20"/>
          <w:szCs w:val="20"/>
        </w:rPr>
      </w:pPr>
    </w:p>
    <w:p w:rsidR="003D4A3A" w:rsidRPr="00A13BBC" w:rsidRDefault="003D4A3A" w:rsidP="003D4A3A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Hematologie buiten de afdeling hematologie; het bloed kruipt waar het niet gaan kan</w:t>
      </w:r>
      <w:r w:rsidRPr="00A13BBC">
        <w:rPr>
          <w:rFonts w:cs="Arial"/>
          <w:sz w:val="20"/>
          <w:szCs w:val="20"/>
        </w:rPr>
        <w:t xml:space="preserve"> -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Sonja Zweegman</w:t>
      </w:r>
      <w:r w:rsidR="009F5DAC">
        <w:rPr>
          <w:rFonts w:cs="Arial"/>
          <w:sz w:val="20"/>
          <w:szCs w:val="20"/>
        </w:rPr>
        <w:t xml:space="preserve"> (VUmc, </w:t>
      </w:r>
      <w:r w:rsidR="00D470DE">
        <w:rPr>
          <w:rFonts w:cs="Arial"/>
          <w:sz w:val="20"/>
          <w:szCs w:val="20"/>
        </w:rPr>
        <w:t>hematoloog</w:t>
      </w:r>
      <w:r w:rsidR="009F5DAC">
        <w:rPr>
          <w:rFonts w:cs="Arial"/>
          <w:sz w:val="20"/>
          <w:szCs w:val="20"/>
        </w:rPr>
        <w:t>), Sacha Zeerleder (</w:t>
      </w:r>
      <w:r w:rsidRPr="00252ACC">
        <w:rPr>
          <w:rFonts w:cs="Arial"/>
          <w:sz w:val="20"/>
          <w:szCs w:val="20"/>
        </w:rPr>
        <w:t>AMC</w:t>
      </w:r>
      <w:r w:rsidR="00D470DE">
        <w:rPr>
          <w:rFonts w:cs="Arial"/>
          <w:sz w:val="20"/>
          <w:szCs w:val="20"/>
        </w:rPr>
        <w:t xml:space="preserve">, </w:t>
      </w:r>
      <w:r w:rsidR="009F5DAC">
        <w:rPr>
          <w:rFonts w:cs="Arial"/>
          <w:sz w:val="20"/>
          <w:szCs w:val="20"/>
        </w:rPr>
        <w:t>hematoloog)</w:t>
      </w:r>
    </w:p>
    <w:p w:rsidR="003D4A3A" w:rsidRPr="00252ACC" w:rsidRDefault="003D4A3A" w:rsidP="003D4A3A">
      <w:pPr>
        <w:rPr>
          <w:rFonts w:cs="Arial"/>
          <w:sz w:val="20"/>
          <w:szCs w:val="20"/>
        </w:rPr>
      </w:pPr>
    </w:p>
    <w:p w:rsidR="003D4A3A" w:rsidRDefault="003D4A3A" w:rsidP="003D4A3A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Hemofagocytose; van alles op tot stop</w:t>
      </w:r>
      <w:r w:rsidRPr="00A13BBC">
        <w:rPr>
          <w:rFonts w:cs="Arial"/>
          <w:sz w:val="20"/>
          <w:szCs w:val="20"/>
        </w:rPr>
        <w:t xml:space="preserve"> -</w:t>
      </w:r>
      <w:r>
        <w:rPr>
          <w:rFonts w:cs="Arial"/>
          <w:b/>
          <w:sz w:val="20"/>
          <w:szCs w:val="20"/>
        </w:rPr>
        <w:t xml:space="preserve"> </w:t>
      </w:r>
      <w:r w:rsidR="009F5DAC">
        <w:rPr>
          <w:rFonts w:cs="Arial"/>
          <w:sz w:val="20"/>
          <w:szCs w:val="20"/>
        </w:rPr>
        <w:t>Marielle Wondergem (VUmc, hematoloog), Erfan Nur (</w:t>
      </w:r>
      <w:r w:rsidRPr="00A13BBC">
        <w:rPr>
          <w:rFonts w:cs="Arial"/>
          <w:sz w:val="20"/>
          <w:szCs w:val="20"/>
        </w:rPr>
        <w:t>AMC</w:t>
      </w:r>
      <w:r w:rsidR="009F5DAC">
        <w:rPr>
          <w:rFonts w:cs="Arial"/>
          <w:sz w:val="20"/>
          <w:szCs w:val="20"/>
        </w:rPr>
        <w:t>, hematoloog)</w:t>
      </w:r>
    </w:p>
    <w:p w:rsidR="003D4A3A" w:rsidRPr="00917338" w:rsidRDefault="003D4A3A" w:rsidP="003D4A3A">
      <w:pPr>
        <w:pStyle w:val="BasistekstIKNL"/>
      </w:pPr>
    </w:p>
    <w:p w:rsidR="003D4A3A" w:rsidRDefault="003D4A3A" w:rsidP="003D4A3A">
      <w:pPr>
        <w:rPr>
          <w:rFonts w:cs="Arial"/>
          <w:i/>
          <w:sz w:val="20"/>
          <w:szCs w:val="20"/>
        </w:rPr>
      </w:pPr>
      <w:r w:rsidRPr="00A13BBC">
        <w:rPr>
          <w:rFonts w:cs="Arial"/>
          <w:i/>
          <w:sz w:val="20"/>
          <w:szCs w:val="20"/>
        </w:rPr>
        <w:t>12.45 – 13.45 uur</w:t>
      </w:r>
    </w:p>
    <w:p w:rsidR="003D4A3A" w:rsidRPr="00A13BBC" w:rsidRDefault="003D4A3A" w:rsidP="003D4A3A">
      <w:pPr>
        <w:rPr>
          <w:rFonts w:cs="Arial"/>
          <w:i/>
          <w:sz w:val="20"/>
          <w:szCs w:val="20"/>
        </w:rPr>
      </w:pPr>
      <w:r w:rsidRPr="00A13BBC">
        <w:rPr>
          <w:rFonts w:cs="Arial"/>
          <w:i/>
          <w:sz w:val="20"/>
          <w:szCs w:val="20"/>
        </w:rPr>
        <w:t>Lunch</w:t>
      </w:r>
    </w:p>
    <w:p w:rsidR="003D4A3A" w:rsidRPr="00A13BBC" w:rsidRDefault="003D4A3A" w:rsidP="003D4A3A">
      <w:pPr>
        <w:rPr>
          <w:rFonts w:cs="Arial"/>
          <w:b/>
          <w:sz w:val="20"/>
          <w:szCs w:val="20"/>
        </w:rPr>
      </w:pPr>
    </w:p>
    <w:p w:rsidR="003D4A3A" w:rsidRDefault="003D4A3A" w:rsidP="003D4A3A">
      <w:pPr>
        <w:ind w:left="705" w:hanging="705"/>
        <w:rPr>
          <w:rFonts w:cs="Arial"/>
          <w:b/>
          <w:sz w:val="20"/>
          <w:szCs w:val="20"/>
        </w:rPr>
      </w:pPr>
      <w:r w:rsidRPr="00B82011">
        <w:rPr>
          <w:rFonts w:cs="Arial"/>
          <w:b/>
          <w:sz w:val="20"/>
          <w:szCs w:val="20"/>
        </w:rPr>
        <w:t>13.45</w:t>
      </w:r>
      <w:r>
        <w:rPr>
          <w:rFonts w:cs="Arial"/>
          <w:b/>
          <w:sz w:val="20"/>
          <w:szCs w:val="20"/>
        </w:rPr>
        <w:t xml:space="preserve"> – 15.00 uur</w:t>
      </w:r>
    </w:p>
    <w:p w:rsidR="003D4A3A" w:rsidRDefault="003D4A3A" w:rsidP="003D4A3A">
      <w:pPr>
        <w:ind w:left="705" w:hanging="705"/>
        <w:rPr>
          <w:rFonts w:cs="Arial"/>
          <w:sz w:val="20"/>
          <w:szCs w:val="20"/>
        </w:rPr>
      </w:pPr>
      <w:r w:rsidRPr="00B82011">
        <w:rPr>
          <w:rFonts w:cs="Arial"/>
          <w:b/>
          <w:sz w:val="20"/>
          <w:szCs w:val="20"/>
        </w:rPr>
        <w:t xml:space="preserve">3 x </w:t>
      </w:r>
      <w:r>
        <w:rPr>
          <w:rFonts w:cs="Arial"/>
          <w:b/>
          <w:sz w:val="20"/>
          <w:szCs w:val="20"/>
        </w:rPr>
        <w:t>c</w:t>
      </w:r>
      <w:r w:rsidRPr="00B82011">
        <w:rPr>
          <w:rFonts w:cs="Arial"/>
          <w:b/>
          <w:sz w:val="20"/>
          <w:szCs w:val="20"/>
        </w:rPr>
        <w:t>asuïstiek uit Noord-Holland</w:t>
      </w:r>
      <w:r w:rsidR="00DB2E37">
        <w:rPr>
          <w:rFonts w:cs="Arial"/>
          <w:b/>
          <w:sz w:val="20"/>
          <w:szCs w:val="20"/>
        </w:rPr>
        <w:t xml:space="preserve"> </w:t>
      </w:r>
      <w:r w:rsidR="00DB2E37">
        <w:rPr>
          <w:rFonts w:cs="Arial"/>
          <w:sz w:val="20"/>
          <w:szCs w:val="20"/>
        </w:rPr>
        <w:t>(lezing en discussie)</w:t>
      </w:r>
    </w:p>
    <w:p w:rsidR="003D4A3A" w:rsidRDefault="009F5DAC" w:rsidP="003D4A3A">
      <w:pPr>
        <w:ind w:left="705" w:hanging="70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Voorzitter: Marjolein Donker (</w:t>
      </w:r>
      <w:r w:rsidR="003D4A3A">
        <w:rPr>
          <w:rFonts w:cs="Arial"/>
          <w:sz w:val="20"/>
          <w:szCs w:val="20"/>
        </w:rPr>
        <w:t>VUmc</w:t>
      </w:r>
      <w:r>
        <w:rPr>
          <w:rFonts w:cs="Arial"/>
          <w:sz w:val="20"/>
          <w:szCs w:val="20"/>
        </w:rPr>
        <w:t>, internist-hematoloog)</w:t>
      </w:r>
    </w:p>
    <w:p w:rsidR="003D4A3A" w:rsidRPr="000373F0" w:rsidRDefault="003D4A3A" w:rsidP="003D4A3A">
      <w:pPr>
        <w:rPr>
          <w:rFonts w:cs="Arial"/>
          <w:sz w:val="20"/>
          <w:szCs w:val="20"/>
        </w:rPr>
      </w:pPr>
    </w:p>
    <w:p w:rsidR="003D4A3A" w:rsidRDefault="003D4A3A" w:rsidP="003D4A3A">
      <w:pPr>
        <w:rPr>
          <w:rFonts w:cs="Arial"/>
          <w:i/>
          <w:sz w:val="20"/>
          <w:szCs w:val="20"/>
        </w:rPr>
      </w:pPr>
      <w:r w:rsidRPr="004C5320">
        <w:rPr>
          <w:rFonts w:cs="Arial"/>
          <w:i/>
          <w:sz w:val="20"/>
          <w:szCs w:val="20"/>
        </w:rPr>
        <w:t>15.00</w:t>
      </w:r>
      <w:r>
        <w:rPr>
          <w:rFonts w:cs="Arial"/>
          <w:i/>
          <w:sz w:val="20"/>
          <w:szCs w:val="20"/>
        </w:rPr>
        <w:t xml:space="preserve"> – 15.30 uur</w:t>
      </w:r>
    </w:p>
    <w:p w:rsidR="003D4A3A" w:rsidRPr="004C5320" w:rsidRDefault="003D4A3A" w:rsidP="003D4A3A">
      <w:pPr>
        <w:rPr>
          <w:rFonts w:cs="Arial"/>
          <w:i/>
          <w:sz w:val="20"/>
          <w:szCs w:val="20"/>
        </w:rPr>
      </w:pPr>
      <w:r w:rsidRPr="004C5320">
        <w:rPr>
          <w:rFonts w:cs="Arial"/>
          <w:i/>
          <w:sz w:val="20"/>
          <w:szCs w:val="20"/>
        </w:rPr>
        <w:t>Koffie, thee zonder taart</w:t>
      </w:r>
    </w:p>
    <w:p w:rsidR="003D4A3A" w:rsidRPr="00252ACC" w:rsidRDefault="003D4A3A" w:rsidP="003D4A3A">
      <w:pPr>
        <w:rPr>
          <w:rFonts w:cs="Arial"/>
          <w:b/>
          <w:sz w:val="20"/>
          <w:szCs w:val="20"/>
        </w:rPr>
      </w:pPr>
    </w:p>
    <w:p w:rsidR="003D4A3A" w:rsidRDefault="003D4A3A" w:rsidP="003D4A3A">
      <w:pPr>
        <w:rPr>
          <w:rFonts w:cs="Arial"/>
          <w:b/>
          <w:sz w:val="20"/>
          <w:szCs w:val="20"/>
        </w:rPr>
      </w:pPr>
      <w:r w:rsidRPr="00F61524">
        <w:rPr>
          <w:rFonts w:cs="Arial"/>
          <w:b/>
          <w:sz w:val="20"/>
          <w:szCs w:val="20"/>
        </w:rPr>
        <w:t>15.30</w:t>
      </w:r>
      <w:r>
        <w:rPr>
          <w:rFonts w:cs="Arial"/>
          <w:b/>
          <w:sz w:val="20"/>
          <w:szCs w:val="20"/>
        </w:rPr>
        <w:t xml:space="preserve"> – 16.45 uur</w:t>
      </w:r>
    </w:p>
    <w:p w:rsidR="003D4A3A" w:rsidRPr="00816B3D" w:rsidRDefault="003D4A3A" w:rsidP="003D4A3A">
      <w:pPr>
        <w:rPr>
          <w:rFonts w:cs="Arial"/>
          <w:b/>
          <w:sz w:val="20"/>
          <w:szCs w:val="20"/>
        </w:rPr>
      </w:pPr>
      <w:r w:rsidRPr="00B82011">
        <w:rPr>
          <w:rFonts w:cs="Arial"/>
          <w:b/>
          <w:sz w:val="20"/>
          <w:szCs w:val="20"/>
        </w:rPr>
        <w:t>3</w:t>
      </w:r>
      <w:r w:rsidRPr="00B82011">
        <w:rPr>
          <w:rFonts w:cs="Arial"/>
          <w:b/>
          <w:sz w:val="20"/>
          <w:szCs w:val="20"/>
          <w:vertAlign w:val="superscript"/>
        </w:rPr>
        <w:t>e</w:t>
      </w:r>
      <w:r>
        <w:rPr>
          <w:rFonts w:cs="Arial"/>
          <w:b/>
          <w:sz w:val="20"/>
          <w:szCs w:val="20"/>
        </w:rPr>
        <w:t xml:space="preserve"> rondetafel</w:t>
      </w:r>
      <w:r w:rsidRPr="00B82011">
        <w:rPr>
          <w:rFonts w:cs="Arial"/>
          <w:b/>
          <w:sz w:val="20"/>
          <w:szCs w:val="20"/>
        </w:rPr>
        <w:t>sessie (roulatie)</w:t>
      </w:r>
      <w:r w:rsidR="00DB2E37">
        <w:rPr>
          <w:rFonts w:cs="Arial"/>
          <w:b/>
          <w:sz w:val="20"/>
          <w:szCs w:val="20"/>
        </w:rPr>
        <w:t xml:space="preserve"> </w:t>
      </w:r>
      <w:r w:rsidR="00DB2E37">
        <w:rPr>
          <w:rFonts w:cs="Arial"/>
          <w:sz w:val="20"/>
          <w:szCs w:val="20"/>
        </w:rPr>
        <w:t>(lezing en discussie)</w:t>
      </w:r>
    </w:p>
    <w:p w:rsidR="003D4A3A" w:rsidRPr="00816B3D" w:rsidRDefault="003D4A3A" w:rsidP="003D4A3A">
      <w:pPr>
        <w:rPr>
          <w:rFonts w:cs="Arial"/>
          <w:b/>
          <w:sz w:val="20"/>
          <w:szCs w:val="20"/>
        </w:rPr>
      </w:pPr>
    </w:p>
    <w:p w:rsidR="003D4A3A" w:rsidRDefault="003D4A3A" w:rsidP="003D4A3A">
      <w:pPr>
        <w:ind w:left="708" w:hanging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16</w:t>
      </w:r>
      <w:r w:rsidRPr="00816B3D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>45 – 17.30 uur</w:t>
      </w:r>
    </w:p>
    <w:p w:rsidR="003D4A3A" w:rsidRPr="00DB2E37" w:rsidRDefault="003D4A3A" w:rsidP="003D4A3A">
      <w:pPr>
        <w:ind w:left="708" w:hanging="708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Bijzondere spreker</w:t>
      </w:r>
      <w:r w:rsidR="00DB2E37">
        <w:rPr>
          <w:rFonts w:cs="Arial"/>
          <w:b/>
          <w:sz w:val="20"/>
          <w:szCs w:val="20"/>
        </w:rPr>
        <w:t xml:space="preserve"> </w:t>
      </w:r>
      <w:bookmarkStart w:id="0" w:name="_GoBack"/>
      <w:bookmarkEnd w:id="0"/>
    </w:p>
    <w:p w:rsidR="003D4A3A" w:rsidRPr="00816B3D" w:rsidRDefault="003D4A3A" w:rsidP="003D4A3A">
      <w:pPr>
        <w:rPr>
          <w:rFonts w:cs="Arial"/>
          <w:sz w:val="20"/>
          <w:szCs w:val="20"/>
        </w:rPr>
      </w:pPr>
    </w:p>
    <w:p w:rsidR="003D4A3A" w:rsidRDefault="003D4A3A" w:rsidP="003D4A3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17.30 uur</w:t>
      </w:r>
    </w:p>
    <w:p w:rsidR="00DD321C" w:rsidRPr="00096D84" w:rsidRDefault="003D4A3A" w:rsidP="003D4A3A">
      <w:pPr>
        <w:pStyle w:val="BasistekstIKNL"/>
      </w:pPr>
      <w:r>
        <w:rPr>
          <w:rFonts w:cs="Arial"/>
          <w:b/>
          <w:sz w:val="20"/>
          <w:szCs w:val="20"/>
        </w:rPr>
        <w:t>Afsluiting</w:t>
      </w:r>
    </w:p>
    <w:sectPr w:rsidR="00DD321C" w:rsidRPr="00096D84" w:rsidSect="003A31AD">
      <w:headerReference w:type="even" r:id="rId8"/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3A" w:rsidRPr="002D57D1" w:rsidRDefault="003D4A3A" w:rsidP="002D57D1">
      <w:pPr>
        <w:pStyle w:val="Voettekst"/>
      </w:pPr>
    </w:p>
  </w:endnote>
  <w:endnote w:type="continuationSeparator" w:id="0">
    <w:p w:rsidR="003D4A3A" w:rsidRPr="002D57D1" w:rsidRDefault="003D4A3A" w:rsidP="002D57D1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3A" w:rsidRPr="002D57D1" w:rsidRDefault="003D4A3A" w:rsidP="002D57D1">
      <w:pPr>
        <w:pStyle w:val="Voettekst"/>
      </w:pPr>
    </w:p>
  </w:footnote>
  <w:footnote w:type="continuationSeparator" w:id="0">
    <w:p w:rsidR="003D4A3A" w:rsidRPr="002D57D1" w:rsidRDefault="003D4A3A" w:rsidP="002D57D1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42" w:rsidRDefault="00DD6A4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0" allowOverlap="1" wp14:anchorId="3835BEA2" wp14:editId="00DF1815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3" name="TeVerwijderenShape_3" descr="iknl_logo_tbv_sjabloon_kleur.bmp (600 dpi; 27-1-2011 12:28:11)&#10;JU 27-1-2011 12:34: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knl_logo_tbv_sjabloon_kleur.bmp (600 dpi; 27-1-2011 12:28:11)&#10;JU 27-1-2011 12:34: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42" w:rsidRDefault="00DD6A4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0" allowOverlap="1" wp14:anchorId="41F3DAD5" wp14:editId="431EFFE9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2" name="TeVerwijderenShape_2" descr="iknl_logo_tbv_sjabloon_kleur.bmp (600 dpi; 27-1-2011 12:28:11)&#10;JU 27-1-2011 12:34: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knl_logo_tbv_sjabloon_kleur.bmp (600 dpi; 27-1-2011 12:28:11)&#10;JU 27-1-2011 12:34: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42" w:rsidRDefault="00DD6A4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0" allowOverlap="1" wp14:anchorId="5E9494BD" wp14:editId="051AFB38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1" name="TeVerwijderenShape_1" descr="iknl_logo_tbv_sjabloon_kleur.bmp (600 dpi; 27-1-2011 12:28:11)&#10;JU 27-1-2011 12:34: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knl_logo_tbv_sjabloon_kleur.bmp (600 dpi; 27-1-2011 12:28:11)&#10;JU 27-1-2011 12:34: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>
    <w:nsid w:val="142F0071"/>
    <w:multiLevelType w:val="multilevel"/>
    <w:tmpl w:val="05E44D34"/>
    <w:styleLink w:val="LijstopsommingletterIKNL"/>
    <w:lvl w:ilvl="0">
      <w:start w:val="1"/>
      <w:numFmt w:val="lowerLetter"/>
      <w:pStyle w:val="Lijstopsommingletter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5C6385C"/>
    <w:multiLevelType w:val="multilevel"/>
    <w:tmpl w:val="36A8208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7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8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2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4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5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1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4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2"/>
  </w:num>
  <w:num w:numId="4">
    <w:abstractNumId w:val="11"/>
  </w:num>
  <w:num w:numId="5">
    <w:abstractNumId w:val="23"/>
  </w:num>
  <w:num w:numId="6">
    <w:abstractNumId w:val="15"/>
  </w:num>
  <w:num w:numId="7">
    <w:abstractNumId w:val="2"/>
  </w:num>
  <w:num w:numId="8">
    <w:abstractNumId w:val="10"/>
  </w:num>
  <w:num w:numId="9">
    <w:abstractNumId w:val="7"/>
  </w:num>
  <w:num w:numId="10">
    <w:abstractNumId w:val="21"/>
  </w:num>
  <w:num w:numId="11">
    <w:abstractNumId w:val="16"/>
  </w:num>
  <w:num w:numId="12">
    <w:abstractNumId w:val="19"/>
  </w:num>
  <w:num w:numId="13">
    <w:abstractNumId w:val="20"/>
  </w:num>
  <w:num w:numId="14">
    <w:abstractNumId w:val="8"/>
  </w:num>
  <w:num w:numId="15">
    <w:abstractNumId w:val="13"/>
  </w:num>
  <w:num w:numId="16">
    <w:abstractNumId w:val="5"/>
  </w:num>
  <w:num w:numId="17">
    <w:abstractNumId w:val="0"/>
  </w:num>
  <w:num w:numId="18">
    <w:abstractNumId w:val="4"/>
  </w:num>
  <w:num w:numId="19">
    <w:abstractNumId w:val="22"/>
  </w:num>
  <w:num w:numId="20">
    <w:abstractNumId w:val="3"/>
  </w:num>
  <w:num w:numId="21">
    <w:abstractNumId w:val="18"/>
  </w:num>
  <w:num w:numId="22">
    <w:abstractNumId w:val="25"/>
  </w:num>
  <w:num w:numId="23">
    <w:abstractNumId w:val="17"/>
  </w:num>
  <w:num w:numId="24">
    <w:abstractNumId w:val="9"/>
  </w:num>
  <w:num w:numId="25">
    <w:abstractNumId w:val="14"/>
  </w:num>
  <w:num w:numId="26">
    <w:abstractNumId w:val="6"/>
  </w:num>
  <w:num w:numId="27">
    <w:abstractNumId w:val="24"/>
  </w:num>
  <w:num w:numId="2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90"/>
  <w:displayHorizontalDrawingGridEvery w:val="2"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3A"/>
    <w:rsid w:val="00014852"/>
    <w:rsid w:val="00016053"/>
    <w:rsid w:val="00037869"/>
    <w:rsid w:val="0005289C"/>
    <w:rsid w:val="0005430B"/>
    <w:rsid w:val="000647FA"/>
    <w:rsid w:val="00085A9A"/>
    <w:rsid w:val="00092E3D"/>
    <w:rsid w:val="00095D8C"/>
    <w:rsid w:val="00096D84"/>
    <w:rsid w:val="000B0D35"/>
    <w:rsid w:val="000B5523"/>
    <w:rsid w:val="000D4CE4"/>
    <w:rsid w:val="000D6AB7"/>
    <w:rsid w:val="000E6E43"/>
    <w:rsid w:val="000F1ECD"/>
    <w:rsid w:val="00106601"/>
    <w:rsid w:val="001151FB"/>
    <w:rsid w:val="001207FC"/>
    <w:rsid w:val="00122DED"/>
    <w:rsid w:val="00123EB6"/>
    <w:rsid w:val="001328B2"/>
    <w:rsid w:val="001638AD"/>
    <w:rsid w:val="001845A2"/>
    <w:rsid w:val="00186ABA"/>
    <w:rsid w:val="001B1B37"/>
    <w:rsid w:val="001C0269"/>
    <w:rsid w:val="001D2A06"/>
    <w:rsid w:val="001E060F"/>
    <w:rsid w:val="001E3495"/>
    <w:rsid w:val="001F5B4F"/>
    <w:rsid w:val="0020607F"/>
    <w:rsid w:val="00222CF9"/>
    <w:rsid w:val="0022669E"/>
    <w:rsid w:val="002334F1"/>
    <w:rsid w:val="00236DE9"/>
    <w:rsid w:val="00242127"/>
    <w:rsid w:val="00243733"/>
    <w:rsid w:val="002524E4"/>
    <w:rsid w:val="00276907"/>
    <w:rsid w:val="00287C55"/>
    <w:rsid w:val="002A4B00"/>
    <w:rsid w:val="002A613F"/>
    <w:rsid w:val="002C0BD1"/>
    <w:rsid w:val="002D1955"/>
    <w:rsid w:val="002D3BCD"/>
    <w:rsid w:val="002D57D1"/>
    <w:rsid w:val="002E2560"/>
    <w:rsid w:val="00323DC5"/>
    <w:rsid w:val="00335067"/>
    <w:rsid w:val="003361A6"/>
    <w:rsid w:val="00365327"/>
    <w:rsid w:val="0037211F"/>
    <w:rsid w:val="00377612"/>
    <w:rsid w:val="0038561C"/>
    <w:rsid w:val="00392A90"/>
    <w:rsid w:val="003A28DF"/>
    <w:rsid w:val="003A31AD"/>
    <w:rsid w:val="003B4485"/>
    <w:rsid w:val="003B543A"/>
    <w:rsid w:val="003C2342"/>
    <w:rsid w:val="003D13F7"/>
    <w:rsid w:val="003D4A3A"/>
    <w:rsid w:val="003D7A5A"/>
    <w:rsid w:val="003E4F45"/>
    <w:rsid w:val="003E5EFA"/>
    <w:rsid w:val="003F4B45"/>
    <w:rsid w:val="00407A05"/>
    <w:rsid w:val="004152B7"/>
    <w:rsid w:val="00417B83"/>
    <w:rsid w:val="004201DF"/>
    <w:rsid w:val="0043420F"/>
    <w:rsid w:val="004440C5"/>
    <w:rsid w:val="00451FDB"/>
    <w:rsid w:val="004564A6"/>
    <w:rsid w:val="00460962"/>
    <w:rsid w:val="00462E65"/>
    <w:rsid w:val="004711FA"/>
    <w:rsid w:val="00482150"/>
    <w:rsid w:val="00482E91"/>
    <w:rsid w:val="004A2A53"/>
    <w:rsid w:val="004A43F1"/>
    <w:rsid w:val="004C66DB"/>
    <w:rsid w:val="004F050F"/>
    <w:rsid w:val="00511688"/>
    <w:rsid w:val="0055193B"/>
    <w:rsid w:val="00561E91"/>
    <w:rsid w:val="00575FFC"/>
    <w:rsid w:val="005829B5"/>
    <w:rsid w:val="00587733"/>
    <w:rsid w:val="00594C0A"/>
    <w:rsid w:val="005B5BEC"/>
    <w:rsid w:val="005C142A"/>
    <w:rsid w:val="005C4B48"/>
    <w:rsid w:val="005D42EF"/>
    <w:rsid w:val="005D6E87"/>
    <w:rsid w:val="00612C22"/>
    <w:rsid w:val="00625BEE"/>
    <w:rsid w:val="006301D1"/>
    <w:rsid w:val="006307AE"/>
    <w:rsid w:val="00632214"/>
    <w:rsid w:val="00675ACD"/>
    <w:rsid w:val="00681711"/>
    <w:rsid w:val="006A792B"/>
    <w:rsid w:val="006D6D5E"/>
    <w:rsid w:val="006E2B34"/>
    <w:rsid w:val="006F5A71"/>
    <w:rsid w:val="00703D7B"/>
    <w:rsid w:val="007104F7"/>
    <w:rsid w:val="0071386B"/>
    <w:rsid w:val="007159A9"/>
    <w:rsid w:val="0072633F"/>
    <w:rsid w:val="0073417B"/>
    <w:rsid w:val="00740360"/>
    <w:rsid w:val="007579D5"/>
    <w:rsid w:val="007743C6"/>
    <w:rsid w:val="007749D6"/>
    <w:rsid w:val="00794D56"/>
    <w:rsid w:val="007977FC"/>
    <w:rsid w:val="007C1133"/>
    <w:rsid w:val="007E7F62"/>
    <w:rsid w:val="00803B67"/>
    <w:rsid w:val="008045C5"/>
    <w:rsid w:val="008144E4"/>
    <w:rsid w:val="0081766A"/>
    <w:rsid w:val="008223E0"/>
    <w:rsid w:val="00844FC1"/>
    <w:rsid w:val="00851F20"/>
    <w:rsid w:val="00872B27"/>
    <w:rsid w:val="00877364"/>
    <w:rsid w:val="00890AB3"/>
    <w:rsid w:val="0089361F"/>
    <w:rsid w:val="00894141"/>
    <w:rsid w:val="008B5CD1"/>
    <w:rsid w:val="008C19BC"/>
    <w:rsid w:val="008C7E4E"/>
    <w:rsid w:val="008D4EB2"/>
    <w:rsid w:val="008D7BDD"/>
    <w:rsid w:val="008E32F1"/>
    <w:rsid w:val="008F5A2E"/>
    <w:rsid w:val="009007FD"/>
    <w:rsid w:val="00900F57"/>
    <w:rsid w:val="00907BCD"/>
    <w:rsid w:val="00927639"/>
    <w:rsid w:val="009461E3"/>
    <w:rsid w:val="00950DB4"/>
    <w:rsid w:val="009606EB"/>
    <w:rsid w:val="0097623E"/>
    <w:rsid w:val="0097672B"/>
    <w:rsid w:val="009A4474"/>
    <w:rsid w:val="009B4DBF"/>
    <w:rsid w:val="009C0F63"/>
    <w:rsid w:val="009C2030"/>
    <w:rsid w:val="009C7EF5"/>
    <w:rsid w:val="009D0267"/>
    <w:rsid w:val="009E0F9C"/>
    <w:rsid w:val="009E7AA2"/>
    <w:rsid w:val="009F5DAC"/>
    <w:rsid w:val="00A0083F"/>
    <w:rsid w:val="00A026B2"/>
    <w:rsid w:val="00A22349"/>
    <w:rsid w:val="00A337B8"/>
    <w:rsid w:val="00A47895"/>
    <w:rsid w:val="00A602CC"/>
    <w:rsid w:val="00A60D3D"/>
    <w:rsid w:val="00A637EA"/>
    <w:rsid w:val="00A64C36"/>
    <w:rsid w:val="00A6774C"/>
    <w:rsid w:val="00A76E7C"/>
    <w:rsid w:val="00A82ADD"/>
    <w:rsid w:val="00A848F6"/>
    <w:rsid w:val="00AB1E21"/>
    <w:rsid w:val="00AC5535"/>
    <w:rsid w:val="00AD24E6"/>
    <w:rsid w:val="00AD3466"/>
    <w:rsid w:val="00AD6D72"/>
    <w:rsid w:val="00AE6014"/>
    <w:rsid w:val="00AF72FD"/>
    <w:rsid w:val="00B0112A"/>
    <w:rsid w:val="00B0606A"/>
    <w:rsid w:val="00B13831"/>
    <w:rsid w:val="00B460C2"/>
    <w:rsid w:val="00B61495"/>
    <w:rsid w:val="00B73039"/>
    <w:rsid w:val="00B75ED8"/>
    <w:rsid w:val="00B829E1"/>
    <w:rsid w:val="00B9540B"/>
    <w:rsid w:val="00BA1B23"/>
    <w:rsid w:val="00BB2042"/>
    <w:rsid w:val="00BB291C"/>
    <w:rsid w:val="00BE2631"/>
    <w:rsid w:val="00BF0228"/>
    <w:rsid w:val="00BF6A7B"/>
    <w:rsid w:val="00BF75F7"/>
    <w:rsid w:val="00C07B0D"/>
    <w:rsid w:val="00C20D2C"/>
    <w:rsid w:val="00C42D77"/>
    <w:rsid w:val="00C50883"/>
    <w:rsid w:val="00C56CE8"/>
    <w:rsid w:val="00C57BBC"/>
    <w:rsid w:val="00C61462"/>
    <w:rsid w:val="00C80B2D"/>
    <w:rsid w:val="00C93473"/>
    <w:rsid w:val="00CB2AE8"/>
    <w:rsid w:val="00CB3EBD"/>
    <w:rsid w:val="00CC126F"/>
    <w:rsid w:val="00CD25A9"/>
    <w:rsid w:val="00CD335E"/>
    <w:rsid w:val="00CE068D"/>
    <w:rsid w:val="00CF26CD"/>
    <w:rsid w:val="00CF4758"/>
    <w:rsid w:val="00D061DC"/>
    <w:rsid w:val="00D152F9"/>
    <w:rsid w:val="00D470DE"/>
    <w:rsid w:val="00D71F01"/>
    <w:rsid w:val="00DA4478"/>
    <w:rsid w:val="00DA5FFC"/>
    <w:rsid w:val="00DB00A8"/>
    <w:rsid w:val="00DB2CA1"/>
    <w:rsid w:val="00DB2E37"/>
    <w:rsid w:val="00DC2F99"/>
    <w:rsid w:val="00DD321C"/>
    <w:rsid w:val="00DD6A42"/>
    <w:rsid w:val="00E16A82"/>
    <w:rsid w:val="00E238BE"/>
    <w:rsid w:val="00E479FA"/>
    <w:rsid w:val="00E5571B"/>
    <w:rsid w:val="00E62101"/>
    <w:rsid w:val="00E67539"/>
    <w:rsid w:val="00E678A0"/>
    <w:rsid w:val="00E76680"/>
    <w:rsid w:val="00E9090E"/>
    <w:rsid w:val="00EB05D8"/>
    <w:rsid w:val="00EC2250"/>
    <w:rsid w:val="00ED3C1B"/>
    <w:rsid w:val="00ED576D"/>
    <w:rsid w:val="00EF1484"/>
    <w:rsid w:val="00F03461"/>
    <w:rsid w:val="00F204AB"/>
    <w:rsid w:val="00F4235D"/>
    <w:rsid w:val="00F42D50"/>
    <w:rsid w:val="00F7766C"/>
    <w:rsid w:val="00F80FDA"/>
    <w:rsid w:val="00F82076"/>
    <w:rsid w:val="00F82A36"/>
    <w:rsid w:val="00F92461"/>
    <w:rsid w:val="00FA7760"/>
    <w:rsid w:val="00FC62CB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next w:val="BasistekstIKNL"/>
    <w:qFormat/>
    <w:rsid w:val="003D4A3A"/>
    <w:pPr>
      <w:spacing w:line="260" w:lineRule="atLeast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E0F9C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rsid w:val="00EC2250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A64C36"/>
    <w:rPr>
      <w:color w:val="006D8C"/>
      <w:u w:val="none"/>
    </w:rPr>
  </w:style>
  <w:style w:type="character" w:styleId="Hyperlink">
    <w:name w:val="Hyperlink"/>
    <w:aliases w:val="Hyperlink IKNL"/>
    <w:basedOn w:val="Standaardalinea-lettertype"/>
    <w:rsid w:val="00A64C3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  <w:rPr>
      <w:rFonts w:eastAsiaTheme="minorHAnsi"/>
      <w:lang w:eastAsia="en-US"/>
    </w:r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  <w:rPr>
      <w:rFonts w:eastAsiaTheme="minorHAnsi"/>
      <w:lang w:eastAsia="en-US"/>
    </w:r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  <w:rPr>
      <w:rFonts w:eastAsiaTheme="minorHAnsi"/>
      <w:lang w:eastAsia="en-US"/>
    </w:r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  <w:rPr>
      <w:rFonts w:eastAsiaTheme="minorHAnsi"/>
      <w:lang w:eastAsia="en-US"/>
    </w:r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  <w:rPr>
      <w:rFonts w:eastAsiaTheme="minorHAnsi"/>
      <w:lang w:eastAsia="en-US"/>
    </w:r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  <w:rPr>
      <w:rFonts w:eastAsiaTheme="minorHAnsi"/>
      <w:lang w:eastAsia="en-US"/>
    </w:r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  <w:rPr>
      <w:rFonts w:eastAsiaTheme="minorHAnsi"/>
      <w:lang w:eastAsia="en-US"/>
    </w:r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  <w:rPr>
      <w:rFonts w:eastAsiaTheme="minorHAnsi"/>
      <w:lang w:eastAsia="en-US"/>
    </w:r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  <w:rPr>
      <w:rFonts w:eastAsiaTheme="minorHAnsi"/>
      <w:lang w:eastAsia="en-US"/>
    </w:r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  <w:rPr>
      <w:rFonts w:eastAsiaTheme="minorHAnsi"/>
      <w:lang w:eastAsia="en-US"/>
    </w:r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  <w:rPr>
      <w:rFonts w:eastAsiaTheme="minorHAnsi"/>
      <w:lang w:eastAsia="en-US"/>
    </w:r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13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2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28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DocumentgegevensdatumIKNL">
    <w:name w:val="Documentgegevens datum IKNL"/>
    <w:basedOn w:val="ZsysbasisIKNL"/>
    <w:rsid w:val="00675ACD"/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next w:val="BasistekstIKNL"/>
    <w:qFormat/>
    <w:rsid w:val="003D4A3A"/>
    <w:pPr>
      <w:spacing w:line="260" w:lineRule="atLeast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E0F9C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rsid w:val="00EC2250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A64C36"/>
    <w:rPr>
      <w:color w:val="006D8C"/>
      <w:u w:val="none"/>
    </w:rPr>
  </w:style>
  <w:style w:type="character" w:styleId="Hyperlink">
    <w:name w:val="Hyperlink"/>
    <w:aliases w:val="Hyperlink IKNL"/>
    <w:basedOn w:val="Standaardalinea-lettertype"/>
    <w:rsid w:val="00A64C3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482150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482150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482150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482150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482150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1E3495"/>
    <w:pPr>
      <w:tabs>
        <w:tab w:val="left" w:pos="0"/>
      </w:tabs>
      <w:ind w:hanging="170"/>
    </w:pPr>
  </w:style>
  <w:style w:type="paragraph" w:customStyle="1" w:styleId="Inspring2eniveauIKNL">
    <w:name w:val="Inspring 2e niveau IKNL"/>
    <w:basedOn w:val="ZsysbasisIKNL"/>
    <w:rsid w:val="00A22349"/>
    <w:pPr>
      <w:tabs>
        <w:tab w:val="left" w:pos="340"/>
      </w:tabs>
      <w:ind w:left="340" w:hanging="340"/>
    </w:pPr>
  </w:style>
  <w:style w:type="paragraph" w:customStyle="1" w:styleId="Inspring3eniveauIKNL">
    <w:name w:val="Inspring 3e niveau IKNL"/>
    <w:basedOn w:val="ZsysbasisIKNL"/>
    <w:rsid w:val="00A22349"/>
    <w:pPr>
      <w:tabs>
        <w:tab w:val="left" w:pos="680"/>
      </w:tabs>
      <w:ind w:left="680" w:hanging="340"/>
    </w:pPr>
  </w:style>
  <w:style w:type="paragraph" w:customStyle="1" w:styleId="Zwevend1eniveauIKNL">
    <w:name w:val="Zwevend 1e niveau IKNL"/>
    <w:basedOn w:val="ZsysbasisIKNL"/>
    <w:rsid w:val="00A22349"/>
    <w:pPr>
      <w:ind w:left="340"/>
    </w:pPr>
  </w:style>
  <w:style w:type="paragraph" w:customStyle="1" w:styleId="Zwevend2eniveauIKNL">
    <w:name w:val="Zwevend 2e niveau IKNL"/>
    <w:basedOn w:val="ZsysbasisIKNL"/>
    <w:rsid w:val="00A22349"/>
    <w:pPr>
      <w:ind w:left="680"/>
    </w:pPr>
  </w:style>
  <w:style w:type="paragraph" w:customStyle="1" w:styleId="Zwevend3eniveauIKNL">
    <w:name w:val="Zwevend 3e niveau IKNL"/>
    <w:basedOn w:val="ZsysbasisIKNL"/>
    <w:rsid w:val="00A22349"/>
    <w:pPr>
      <w:ind w:left="102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  <w:rPr>
      <w:rFonts w:eastAsiaTheme="minorHAnsi"/>
      <w:lang w:eastAsia="en-US"/>
    </w:r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  <w:rPr>
      <w:rFonts w:eastAsiaTheme="minorHAnsi"/>
      <w:lang w:eastAsia="en-US"/>
    </w:r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  <w:rPr>
      <w:rFonts w:eastAsiaTheme="minorHAnsi"/>
      <w:lang w:eastAsia="en-US"/>
    </w:r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  <w:rPr>
      <w:rFonts w:eastAsiaTheme="minorHAnsi"/>
      <w:lang w:eastAsia="en-US"/>
    </w:r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  <w:rPr>
      <w:rFonts w:eastAsiaTheme="minorHAnsi"/>
      <w:lang w:eastAsia="en-US"/>
    </w:r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  <w:rPr>
      <w:rFonts w:eastAsiaTheme="minorHAnsi"/>
      <w:lang w:eastAsia="en-US"/>
    </w:r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  <w:rPr>
      <w:rFonts w:eastAsiaTheme="minorHAnsi"/>
      <w:lang w:eastAsia="en-US"/>
    </w:r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  <w:rPr>
      <w:rFonts w:eastAsiaTheme="minorHAnsi"/>
      <w:lang w:eastAsia="en-US"/>
    </w:r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  <w:rPr>
      <w:rFonts w:eastAsiaTheme="minorHAnsi"/>
      <w:lang w:eastAsia="en-US"/>
    </w:r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  <w:rPr>
      <w:rFonts w:eastAsiaTheme="minorHAnsi"/>
      <w:lang w:eastAsia="en-US"/>
    </w:r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  <w:rPr>
      <w:rFonts w:eastAsiaTheme="minorHAnsi"/>
      <w:lang w:eastAsia="en-US"/>
    </w:r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482150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DD321C"/>
    <w:pPr>
      <w:numPr>
        <w:numId w:val="13"/>
      </w:numPr>
    </w:pPr>
  </w:style>
  <w:style w:type="numbering" w:customStyle="1" w:styleId="LijstopsommingtekenIKNL">
    <w:name w:val="Lijst opsomming teken IKNL"/>
    <w:basedOn w:val="Geenlijst"/>
    <w:rsid w:val="00482150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482150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05289C"/>
    <w:pPr>
      <w:numPr>
        <w:ilvl w:val="1"/>
        <w:numId w:val="28"/>
      </w:numPr>
    </w:pPr>
  </w:style>
  <w:style w:type="paragraph" w:customStyle="1" w:styleId="Opsommingletter3eniveauIKNL">
    <w:name w:val="Opsomming letter 3e niveau IKNL"/>
    <w:basedOn w:val="ZsysbasisIKNL"/>
    <w:rsid w:val="0005289C"/>
    <w:pPr>
      <w:numPr>
        <w:ilvl w:val="2"/>
        <w:numId w:val="28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DocumentgegevensdatumIKNL">
    <w:name w:val="Documentgegevens datum IKNL"/>
    <w:basedOn w:val="ZsysbasisIKNL"/>
    <w:rsid w:val="00675ACD"/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numbering" w:customStyle="1" w:styleId="LijstopsommingletterIKNL">
    <w:name w:val="Lijst opsomming letter IKNL"/>
    <w:basedOn w:val="Geenlijst"/>
    <w:rsid w:val="0005289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1027C4E3.dotm</Template>
  <TotalTime>29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IKNL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van der Mei</dc:creator>
  <cp:lastModifiedBy>Ali van der Mei</cp:lastModifiedBy>
  <cp:revision>4</cp:revision>
  <dcterms:created xsi:type="dcterms:W3CDTF">2017-08-30T10:12:00Z</dcterms:created>
  <dcterms:modified xsi:type="dcterms:W3CDTF">2017-08-30T12:19:00Z</dcterms:modified>
</cp:coreProperties>
</file>